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8646D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FB17F51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676E1878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ADAFD4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33F11A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9467D7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6083D7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6AE95B0" w14:textId="01778FAD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6D0E91" w:rsidRPr="006D0E91">
        <w:rPr>
          <w:rFonts w:ascii="Verdana" w:hAnsi="Verdana"/>
          <w:sz w:val="18"/>
          <w:szCs w:val="18"/>
        </w:rPr>
        <w:t>Nákup nosiče nářadí s mulčovací hlavou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736D1437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2B15ED3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8F8EFB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A10FF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AD647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28F2EA3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D35EB6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36F1C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5BE722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C674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894775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2B2B21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C92681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45807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25EDEB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38F0F9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AF5BB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D5EA93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F8978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256789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A5DE7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712071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07F0C80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B35B94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58F5D4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9A650C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C7592D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7FA73E4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E3CB87B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E2B357" w14:textId="77777777" w:rsidR="008B1FC1" w:rsidRDefault="008B1FC1">
      <w:r>
        <w:separator/>
      </w:r>
    </w:p>
  </w:endnote>
  <w:endnote w:type="continuationSeparator" w:id="0">
    <w:p w14:paraId="033C1A04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ECEA19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8C737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E358D1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F96C4C" w14:textId="2E0AA750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6D0E91" w:rsidRPr="006D0E9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18D146" w14:textId="77777777" w:rsidR="008B1FC1" w:rsidRDefault="008B1FC1">
      <w:r>
        <w:separator/>
      </w:r>
    </w:p>
  </w:footnote>
  <w:footnote w:type="continuationSeparator" w:id="0">
    <w:p w14:paraId="3480B77E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505D0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F5FAF4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4CDEF8C" w14:textId="77777777" w:rsidTr="0045048D">
      <w:trPr>
        <w:trHeight w:val="925"/>
      </w:trPr>
      <w:tc>
        <w:tcPr>
          <w:tcW w:w="5041" w:type="dxa"/>
          <w:vAlign w:val="center"/>
        </w:tcPr>
        <w:p w14:paraId="680C8CEF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487938D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20346330" w14:textId="77777777" w:rsidR="0045048D" w:rsidRDefault="0045048D" w:rsidP="001F6978">
          <w:pPr>
            <w:pStyle w:val="Zhlav"/>
            <w:jc w:val="right"/>
          </w:pPr>
        </w:p>
      </w:tc>
    </w:tr>
  </w:tbl>
  <w:p w14:paraId="3B6B8FC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4150269">
    <w:abstractNumId w:val="5"/>
  </w:num>
  <w:num w:numId="2" w16cid:durableId="368383911">
    <w:abstractNumId w:val="1"/>
  </w:num>
  <w:num w:numId="3" w16cid:durableId="1795244370">
    <w:abstractNumId w:val="2"/>
  </w:num>
  <w:num w:numId="4" w16cid:durableId="501436145">
    <w:abstractNumId w:val="4"/>
  </w:num>
  <w:num w:numId="5" w16cid:durableId="2013602790">
    <w:abstractNumId w:val="0"/>
  </w:num>
  <w:num w:numId="6" w16cid:durableId="279847621">
    <w:abstractNumId w:val="6"/>
  </w:num>
  <w:num w:numId="7" w16cid:durableId="9567222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D0E91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A75B3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A711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6BB6774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DA711F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2020-01-31T12:39:00Z</dcterms:created>
  <dcterms:modified xsi:type="dcterms:W3CDTF">2024-08-12T11:14:00Z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